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382C441E"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896BD0">
        <w:rPr>
          <w:rFonts w:ascii="Arial" w:hAnsi="Arial" w:cs="Arial"/>
          <w:b/>
          <w:bCs/>
          <w:sz w:val="20"/>
          <w:szCs w:val="20"/>
        </w:rPr>
        <w:t>15.000.000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205F1F4C"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7B330F">
        <w:rPr>
          <w:rFonts w:ascii="Arial" w:eastAsia="MS Mincho" w:hAnsi="Arial" w:cs="Arial"/>
          <w:sz w:val="20"/>
          <w:szCs w:val="20"/>
        </w:rPr>
        <w:t>Moara Vlăsiei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508CB8F5"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7B330F">
        <w:rPr>
          <w:rFonts w:ascii="Arial" w:eastAsia="MS Mincho" w:hAnsi="Arial" w:cs="Arial"/>
          <w:sz w:val="20"/>
          <w:szCs w:val="20"/>
        </w:rPr>
        <w:t>Moara Vlăsiei</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09E2D02B"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896BD0">
        <w:rPr>
          <w:rFonts w:ascii="Arial" w:hAnsi="Arial" w:cs="Arial"/>
          <w:b/>
          <w:bCs/>
          <w:sz w:val="20"/>
          <w:szCs w:val="20"/>
        </w:rPr>
        <w:t>15.000.000</w:t>
      </w:r>
      <w:r w:rsidR="00C811D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B706F0">
        <w:rPr>
          <w:rFonts w:ascii="Arial" w:hAnsi="Arial" w:cs="Arial"/>
          <w:sz w:val="20"/>
          <w:szCs w:val="20"/>
        </w:rPr>
        <w:t>UATC</w:t>
      </w:r>
      <w:r w:rsidR="00541506">
        <w:rPr>
          <w:rFonts w:ascii="Arial" w:hAnsi="Arial" w:cs="Arial"/>
          <w:sz w:val="20"/>
          <w:szCs w:val="20"/>
        </w:rPr>
        <w:t xml:space="preserve"> </w:t>
      </w:r>
      <w:r w:rsidR="007B330F">
        <w:rPr>
          <w:rFonts w:ascii="Arial" w:hAnsi="Arial" w:cs="Arial"/>
          <w:sz w:val="20"/>
          <w:szCs w:val="20"/>
        </w:rPr>
        <w:t>Moara Vlăsiei</w:t>
      </w:r>
      <w:bookmarkEnd w:id="1"/>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16C070E6"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B706F0">
        <w:rPr>
          <w:rFonts w:ascii="Arial" w:hAnsi="Arial" w:cs="Arial"/>
          <w:sz w:val="20"/>
          <w:szCs w:val="20"/>
        </w:rPr>
        <w:t>UATC</w:t>
      </w:r>
      <w:r w:rsidR="00541506">
        <w:rPr>
          <w:rFonts w:ascii="Arial" w:hAnsi="Arial" w:cs="Arial"/>
          <w:sz w:val="20"/>
          <w:szCs w:val="20"/>
        </w:rPr>
        <w:t xml:space="preserve"> </w:t>
      </w:r>
      <w:r w:rsidR="007B330F">
        <w:rPr>
          <w:rFonts w:ascii="Arial" w:hAnsi="Arial" w:cs="Arial"/>
          <w:sz w:val="20"/>
          <w:szCs w:val="20"/>
        </w:rPr>
        <w:t>Moara Vlăsiei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lastRenderedPageBreak/>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shd w:val="clear" w:color="auto" w:fill="auto"/>
          </w:tcPr>
          <w:p w14:paraId="43E40749" w14:textId="77777777" w:rsidR="00541506" w:rsidRPr="000224F0" w:rsidRDefault="00541506" w:rsidP="000224F0">
            <w:pPr>
              <w:ind w:left="10"/>
              <w:rPr>
                <w:rFonts w:ascii="Calibri" w:hAnsi="Calibri" w:cs="Calibri"/>
                <w:sz w:val="20"/>
                <w:szCs w:val="20"/>
              </w:rPr>
            </w:pPr>
          </w:p>
        </w:tc>
        <w:tc>
          <w:tcPr>
            <w:tcW w:w="3828" w:type="dxa"/>
            <w:shd w:val="clear" w:color="auto" w:fill="auto"/>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shd w:val="clear" w:color="auto" w:fill="auto"/>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shd w:val="clear" w:color="auto" w:fill="auto"/>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shd w:val="clear" w:color="auto" w:fill="auto"/>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shd w:val="clear" w:color="auto" w:fill="auto"/>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shd w:val="clear" w:color="auto" w:fill="auto"/>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shd w:val="clear" w:color="auto" w:fill="auto"/>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shd w:val="clear" w:color="auto" w:fill="auto"/>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shd w:val="clear" w:color="auto" w:fill="auto"/>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shd w:val="clear" w:color="auto" w:fill="auto"/>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shd w:val="clear" w:color="auto" w:fill="auto"/>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shd w:val="clear" w:color="auto" w:fill="auto"/>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shd w:val="clear" w:color="auto" w:fill="auto"/>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shd w:val="clear" w:color="auto" w:fill="auto"/>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shd w:val="clear" w:color="auto" w:fill="auto"/>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shd w:val="clear" w:color="auto" w:fill="auto"/>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shd w:val="clear" w:color="auto" w:fill="auto"/>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shd w:val="clear" w:color="auto" w:fill="auto"/>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shd w:val="clear" w:color="auto" w:fill="auto"/>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shd w:val="clear" w:color="auto" w:fill="auto"/>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shd w:val="clear" w:color="auto" w:fill="auto"/>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shd w:val="clear" w:color="auto" w:fill="auto"/>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shd w:val="clear" w:color="auto" w:fill="auto"/>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shd w:val="clear" w:color="auto" w:fill="auto"/>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shd w:val="clear" w:color="auto" w:fill="auto"/>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shd w:val="clear" w:color="auto" w:fill="auto"/>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shd w:val="clear" w:color="auto" w:fill="auto"/>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shd w:val="clear" w:color="auto" w:fill="auto"/>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shd w:val="clear" w:color="auto" w:fill="auto"/>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shd w:val="clear" w:color="auto" w:fill="auto"/>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shd w:val="clear" w:color="auto" w:fill="auto"/>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shd w:val="clear" w:color="auto" w:fill="auto"/>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shd w:val="clear" w:color="auto" w:fill="auto"/>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shd w:val="clear" w:color="auto" w:fill="auto"/>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shd w:val="clear" w:color="auto" w:fill="auto"/>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shd w:val="clear" w:color="auto" w:fill="auto"/>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shd w:val="clear" w:color="auto" w:fill="auto"/>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shd w:val="clear" w:color="auto" w:fill="auto"/>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shd w:val="clear" w:color="auto" w:fill="auto"/>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shd w:val="clear" w:color="auto" w:fill="auto"/>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shd w:val="clear" w:color="auto" w:fill="auto"/>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shd w:val="clear" w:color="auto" w:fill="auto"/>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7C8EAA02"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896BD0">
        <w:rPr>
          <w:rFonts w:ascii="Arial" w:hAnsi="Arial" w:cs="Arial"/>
          <w:sz w:val="20"/>
          <w:szCs w:val="20"/>
        </w:rPr>
        <w:t>15.000.000</w:t>
      </w:r>
      <w:r w:rsidR="00C811D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5AE1741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96BD0">
        <w:rPr>
          <w:rFonts w:ascii="Arial" w:hAnsi="Arial" w:cs="Arial"/>
          <w:b/>
          <w:bCs/>
          <w:sz w:val="20"/>
          <w:szCs w:val="20"/>
        </w:rPr>
        <w:t>15.000.000</w:t>
      </w:r>
      <w:r w:rsidR="00C811D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7B330F">
        <w:rPr>
          <w:rFonts w:ascii="Arial" w:hAnsi="Arial" w:cs="Arial"/>
          <w:b/>
          <w:bCs/>
          <w:sz w:val="20"/>
          <w:szCs w:val="20"/>
        </w:rPr>
        <w:t>Moara Vlăsiei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neîncadrarea în situaţiile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achizitiile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36BECB04"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96BD0">
        <w:rPr>
          <w:rFonts w:ascii="Arial" w:hAnsi="Arial" w:cs="Arial"/>
          <w:b/>
          <w:bCs/>
          <w:sz w:val="20"/>
          <w:szCs w:val="20"/>
        </w:rPr>
        <w:t>15.000.000</w:t>
      </w:r>
      <w:r w:rsidR="00C811D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7B330F">
        <w:rPr>
          <w:rFonts w:ascii="Arial" w:hAnsi="Arial" w:cs="Arial"/>
          <w:b/>
          <w:bCs/>
          <w:sz w:val="20"/>
          <w:szCs w:val="20"/>
        </w:rPr>
        <w:t>Moara Vlăsiei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38F5ED39"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96BD0">
        <w:rPr>
          <w:rFonts w:ascii="Arial" w:hAnsi="Arial" w:cs="Arial"/>
          <w:b/>
          <w:bCs/>
          <w:sz w:val="20"/>
          <w:szCs w:val="20"/>
        </w:rPr>
        <w:t>15.000.000</w:t>
      </w:r>
      <w:r w:rsidR="00C811D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B706F0">
        <w:rPr>
          <w:rFonts w:ascii="Arial" w:hAnsi="Arial" w:cs="Arial"/>
          <w:b/>
          <w:bCs/>
          <w:sz w:val="20"/>
          <w:szCs w:val="20"/>
        </w:rPr>
        <w:t>UATC</w:t>
      </w:r>
      <w:r w:rsidR="00801B1A" w:rsidRPr="00AF6915">
        <w:rPr>
          <w:rFonts w:ascii="Arial" w:hAnsi="Arial" w:cs="Arial"/>
          <w:b/>
          <w:bCs/>
          <w:sz w:val="20"/>
          <w:szCs w:val="20"/>
        </w:rPr>
        <w:t xml:space="preserve"> </w:t>
      </w:r>
      <w:r w:rsidR="007B330F">
        <w:rPr>
          <w:rFonts w:ascii="Arial" w:hAnsi="Arial" w:cs="Arial"/>
          <w:b/>
          <w:bCs/>
          <w:sz w:val="20"/>
          <w:szCs w:val="20"/>
        </w:rPr>
        <w:t>Moara Vlăsiei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39F79F3B"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896BD0">
        <w:rPr>
          <w:rFonts w:ascii="Arial" w:hAnsi="Arial" w:cs="Arial"/>
          <w:sz w:val="20"/>
          <w:szCs w:val="20"/>
        </w:rPr>
        <w:t>15.000.000</w:t>
      </w:r>
      <w:r w:rsidR="00C811D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08661CE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4D6030">
        <w:rPr>
          <w:rFonts w:ascii="Arial" w:hAnsi="Arial" w:cs="Arial"/>
          <w:sz w:val="20"/>
          <w:szCs w:val="20"/>
        </w:rPr>
        <w:t>20</w:t>
      </w:r>
      <w:r w:rsidR="001F6E98" w:rsidRPr="00080F43">
        <w:rPr>
          <w:rFonts w:ascii="Arial" w:hAnsi="Arial" w:cs="Arial"/>
          <w:sz w:val="20"/>
          <w:szCs w:val="20"/>
        </w:rPr>
        <w:t xml:space="preserve"> (osută</w:t>
      </w:r>
      <w:r w:rsidR="004D6030">
        <w:rPr>
          <w:rFonts w:ascii="Arial" w:hAnsi="Arial" w:cs="Arial"/>
          <w:sz w:val="20"/>
          <w:szCs w:val="20"/>
        </w:rPr>
        <w:t>două</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1F4F9021"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896BD0">
        <w:rPr>
          <w:rFonts w:ascii="Arial" w:hAnsi="Arial" w:cs="Arial"/>
          <w:sz w:val="20"/>
          <w:szCs w:val="20"/>
        </w:rPr>
        <w:t>15.000.000</w:t>
      </w:r>
      <w:r w:rsidR="00C811D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65478ADB"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8D48AD">
        <w:rPr>
          <w:rFonts w:ascii="Arial" w:hAnsi="Arial" w:cs="Arial"/>
          <w:bCs/>
          <w:sz w:val="20"/>
          <w:szCs w:val="20"/>
        </w:rPr>
        <w:t>29.06</w:t>
      </w:r>
      <w:r w:rsidR="007B330F">
        <w:rPr>
          <w:rFonts w:ascii="Arial" w:hAnsi="Arial" w:cs="Arial"/>
          <w:bCs/>
          <w:sz w:val="20"/>
          <w:szCs w:val="20"/>
        </w:rPr>
        <w:t>.2026</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4FFB" w14:textId="77777777" w:rsidR="007E4549" w:rsidRDefault="007E4549">
      <w:r>
        <w:separator/>
      </w:r>
    </w:p>
  </w:endnote>
  <w:endnote w:type="continuationSeparator" w:id="0">
    <w:p w14:paraId="1742083A" w14:textId="77777777" w:rsidR="007E4549" w:rsidRDefault="007E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5D04" w14:textId="77777777" w:rsidR="007E4549" w:rsidRDefault="007E4549">
      <w:r>
        <w:separator/>
      </w:r>
    </w:p>
  </w:footnote>
  <w:footnote w:type="continuationSeparator" w:id="0">
    <w:p w14:paraId="116DF5E1" w14:textId="77777777" w:rsidR="007E4549" w:rsidRDefault="007E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3795F"/>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15F6"/>
    <w:rsid w:val="00172CDA"/>
    <w:rsid w:val="0017375A"/>
    <w:rsid w:val="00181B16"/>
    <w:rsid w:val="00181EDD"/>
    <w:rsid w:val="001849AD"/>
    <w:rsid w:val="00190F17"/>
    <w:rsid w:val="00191B55"/>
    <w:rsid w:val="001A2CDC"/>
    <w:rsid w:val="001A4BE3"/>
    <w:rsid w:val="001A59B1"/>
    <w:rsid w:val="001B3558"/>
    <w:rsid w:val="001C03D4"/>
    <w:rsid w:val="001C5260"/>
    <w:rsid w:val="001C5DE7"/>
    <w:rsid w:val="001C5DF8"/>
    <w:rsid w:val="001D50F6"/>
    <w:rsid w:val="001D66BB"/>
    <w:rsid w:val="001D7CB1"/>
    <w:rsid w:val="001E0A2F"/>
    <w:rsid w:val="001E3C2F"/>
    <w:rsid w:val="001E500E"/>
    <w:rsid w:val="001E58E5"/>
    <w:rsid w:val="001E7168"/>
    <w:rsid w:val="001F4A5E"/>
    <w:rsid w:val="001F6E98"/>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354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95DE2"/>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074D"/>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330F"/>
    <w:rsid w:val="007B47B1"/>
    <w:rsid w:val="007C2BB5"/>
    <w:rsid w:val="007D4E8B"/>
    <w:rsid w:val="007D787E"/>
    <w:rsid w:val="007E4549"/>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96BD0"/>
    <w:rsid w:val="008B7D37"/>
    <w:rsid w:val="008C1E03"/>
    <w:rsid w:val="008C23FE"/>
    <w:rsid w:val="008C4602"/>
    <w:rsid w:val="008D006E"/>
    <w:rsid w:val="008D3293"/>
    <w:rsid w:val="008D48AD"/>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B2687"/>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1DC"/>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6809"/>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EF6393"/>
    <w:rsid w:val="00F02416"/>
    <w:rsid w:val="00F03F5C"/>
    <w:rsid w:val="00F077EC"/>
    <w:rsid w:val="00F26AF5"/>
    <w:rsid w:val="00F26DAC"/>
    <w:rsid w:val="00F3011A"/>
    <w:rsid w:val="00F317F7"/>
    <w:rsid w:val="00F35FBB"/>
    <w:rsid w:val="00F40678"/>
    <w:rsid w:val="00F417D5"/>
    <w:rsid w:val="00F41A0F"/>
    <w:rsid w:val="00F42AFA"/>
    <w:rsid w:val="00F55FFB"/>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3904</Words>
  <Characters>22649</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Gabriel Nastase</cp:lastModifiedBy>
  <cp:revision>4</cp:revision>
  <cp:lastPrinted>2010-08-30T09:32:00Z</cp:lastPrinted>
  <dcterms:created xsi:type="dcterms:W3CDTF">2026-06-24T09:25:00Z</dcterms:created>
  <dcterms:modified xsi:type="dcterms:W3CDTF">2026-06-30T06:48:00Z</dcterms:modified>
</cp:coreProperties>
</file>